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2976" w14:textId="77777777" w:rsidR="00967AA1" w:rsidRDefault="00480633">
      <w:r>
        <w:rPr>
          <w:rFonts w:asciiTheme="majorHAnsi" w:hAnsiTheme="majorHAnsi" w:cstheme="majorHAnsi"/>
          <w:b/>
          <w:noProof/>
        </w:rPr>
        <w:drawing>
          <wp:inline distT="0" distB="0" distL="0" distR="0" wp14:anchorId="2FCAF5BE" wp14:editId="0F16242A">
            <wp:extent cx="5759450" cy="736086"/>
            <wp:effectExtent l="0" t="0" r="0" b="6985"/>
            <wp:docPr id="3" name="Image 3" descr="Logo de l'INSHEA.&#10;Institut national supérieur de formation et de recherche pour l'éducation des jeunes handicapés et les enseignements adapt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de l'INSHEA.&#10;Institut national supérieur de formation et de recherche pour l'éducation des jeunes handicapés et les enseignements adapté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36086"/>
                    </a:xfrm>
                    <a:prstGeom prst="rect">
                      <a:avLst/>
                    </a:prstGeom>
                    <a:noFill/>
                    <a:ln>
                      <a:noFill/>
                    </a:ln>
                  </pic:spPr>
                </pic:pic>
              </a:graphicData>
            </a:graphic>
          </wp:inline>
        </w:drawing>
      </w:r>
    </w:p>
    <w:p w14:paraId="53634AF0" w14:textId="134898E4" w:rsidR="00480633" w:rsidRPr="00904109" w:rsidRDefault="00480633" w:rsidP="00904109">
      <w:pPr>
        <w:pStyle w:val="Titre1"/>
      </w:pPr>
      <w:r w:rsidRPr="00904109">
        <w:t xml:space="preserve">Participez à un projet de recherche sur la transition </w:t>
      </w:r>
      <w:proofErr w:type="spellStart"/>
      <w:r w:rsidRPr="00904109">
        <w:t>post-bac</w:t>
      </w:r>
      <w:proofErr w:type="spellEnd"/>
      <w:r w:rsidRPr="00904109">
        <w:t xml:space="preserve"> des élèves de terminale en situation de handicap</w:t>
      </w:r>
    </w:p>
    <w:p w14:paraId="3A4F63B8" w14:textId="3DD66A1A" w:rsidR="00480633" w:rsidRPr="00480633" w:rsidRDefault="00480633" w:rsidP="005170D3">
      <w:pPr>
        <w:spacing w:before="360" w:line="240" w:lineRule="auto"/>
        <w:rPr>
          <w:rFonts w:ascii="Calibri" w:hAnsi="Calibri" w:cs="Calibri"/>
        </w:rPr>
      </w:pPr>
      <w:r w:rsidRPr="0013006D">
        <w:rPr>
          <w:rFonts w:ascii="Calibri" w:hAnsi="Calibri" w:cs="Calibri"/>
        </w:rPr>
        <w:t xml:space="preserve">Vous êtes en terminale et </w:t>
      </w:r>
      <w:r>
        <w:rPr>
          <w:rFonts w:ascii="Calibri" w:hAnsi="Calibri" w:cs="Calibri"/>
        </w:rPr>
        <w:t>v</w:t>
      </w:r>
      <w:r w:rsidRPr="00480633">
        <w:rPr>
          <w:rFonts w:ascii="Calibri" w:hAnsi="Calibri" w:cs="Calibri"/>
        </w:rPr>
        <w:t xml:space="preserve">ous bénéficiez </w:t>
      </w:r>
      <w:r w:rsidRPr="00480633">
        <w:rPr>
          <w:rFonts w:ascii="Calibri" w:hAnsi="Calibri" w:cs="Calibri"/>
          <w:b/>
        </w:rPr>
        <w:t xml:space="preserve">d’aménagements </w:t>
      </w:r>
      <w:r w:rsidRPr="00480633">
        <w:rPr>
          <w:rFonts w:ascii="Calibri" w:hAnsi="Calibri" w:cs="Calibri"/>
          <w:b/>
          <w:lang w:eastAsia="fr-FR"/>
        </w:rPr>
        <w:t>pédagogiques</w:t>
      </w:r>
      <w:r w:rsidRPr="00480633">
        <w:rPr>
          <w:rFonts w:ascii="Calibri" w:hAnsi="Calibri" w:cs="Calibri"/>
          <w:lang w:eastAsia="fr-FR"/>
        </w:rPr>
        <w:t xml:space="preserve"> (supports de cours, aide technique, aide humaine…) </w:t>
      </w:r>
      <w:r w:rsidRPr="00480633">
        <w:rPr>
          <w:rFonts w:ascii="Calibri" w:hAnsi="Calibri" w:cs="Calibri"/>
          <w:b/>
          <w:lang w:eastAsia="fr-FR"/>
        </w:rPr>
        <w:t>ou de scolarité</w:t>
      </w:r>
      <w:r w:rsidRPr="00480633">
        <w:rPr>
          <w:rFonts w:ascii="Calibri" w:hAnsi="Calibri" w:cs="Calibri"/>
          <w:lang w:eastAsia="fr-FR"/>
        </w:rPr>
        <w:t xml:space="preserve"> (étalement d’une année, dispense, par exemple) qui peuvent se traduire dans le cadre d’un plan ou projet (PPS, PAP ou PAI), le cas échéant. </w:t>
      </w:r>
      <w:r w:rsidR="0064441C" w:rsidRPr="004F634F">
        <w:t>Sont exclus de l’étude, les élèves concernés par une situation temporaire (élève avec un bras cassé, par exemple) ainsi que les élèves bénéficiant d’un PAI sans aménagements pédagogiques ou de scolarité</w:t>
      </w:r>
      <w:r w:rsidR="0064441C">
        <w:t>.</w:t>
      </w:r>
    </w:p>
    <w:p w14:paraId="12B16A0E" w14:textId="77777777" w:rsidR="00480633" w:rsidRPr="00480633" w:rsidRDefault="00480633" w:rsidP="0064441C">
      <w:pPr>
        <w:pStyle w:val="Titre2"/>
      </w:pPr>
      <w:r w:rsidRPr="00480633">
        <w:t>Cette étude vous concerne !</w:t>
      </w:r>
    </w:p>
    <w:p w14:paraId="3B3E5741" w14:textId="1C866876" w:rsidR="00480633" w:rsidRPr="00FC37EF" w:rsidRDefault="00FC37EF" w:rsidP="005170D3">
      <w:pPr>
        <w:spacing w:line="240" w:lineRule="auto"/>
        <w:rPr>
          <w:rFonts w:ascii="Calibri" w:hAnsi="Calibri" w:cs="Calibri"/>
        </w:rPr>
      </w:pPr>
      <w:r w:rsidRPr="00FC37EF">
        <w:rPr>
          <w:rFonts w:ascii="Calibri" w:hAnsi="Calibri" w:cs="Calibri"/>
          <w:b/>
        </w:rPr>
        <w:t>Dans le cadre d’une recherche doctorale</w:t>
      </w:r>
      <w:r>
        <w:rPr>
          <w:rFonts w:ascii="Calibri" w:hAnsi="Calibri" w:cs="Calibri"/>
          <w:b/>
        </w:rPr>
        <w:t xml:space="preserve"> qui durera trois ans</w:t>
      </w:r>
      <w:r w:rsidRPr="00FC37EF">
        <w:rPr>
          <w:rFonts w:ascii="Calibri" w:hAnsi="Calibri" w:cs="Calibri"/>
          <w:b/>
        </w:rPr>
        <w:t>,</w:t>
      </w:r>
      <w:r w:rsidR="00480633">
        <w:rPr>
          <w:rFonts w:ascii="Calibri" w:hAnsi="Calibri" w:cs="Calibri"/>
        </w:rPr>
        <w:t xml:space="preserve"> </w:t>
      </w:r>
      <w:r w:rsidRPr="00FC37EF">
        <w:rPr>
          <w:rFonts w:ascii="Calibri" w:hAnsi="Calibri" w:cs="Calibri"/>
        </w:rPr>
        <w:t>je</w:t>
      </w:r>
      <w:r w:rsidR="00480633" w:rsidRPr="00FC37EF">
        <w:rPr>
          <w:rFonts w:ascii="Calibri" w:hAnsi="Calibri" w:cs="Calibri"/>
        </w:rPr>
        <w:t xml:space="preserve"> travaill</w:t>
      </w:r>
      <w:r w:rsidRPr="00FC37EF">
        <w:rPr>
          <w:rFonts w:ascii="Calibri" w:hAnsi="Calibri" w:cs="Calibri"/>
        </w:rPr>
        <w:t>e</w:t>
      </w:r>
      <w:r w:rsidR="00480633" w:rsidRPr="00FC37EF">
        <w:rPr>
          <w:rFonts w:ascii="Calibri" w:hAnsi="Calibri" w:cs="Calibri"/>
        </w:rPr>
        <w:t xml:space="preserve"> sur </w:t>
      </w:r>
      <w:r w:rsidRPr="00FC37EF">
        <w:rPr>
          <w:rFonts w:ascii="Calibri" w:hAnsi="Calibri" w:cs="Calibri"/>
        </w:rPr>
        <w:t>l</w:t>
      </w:r>
      <w:r w:rsidR="00480633" w:rsidRPr="00FC37EF">
        <w:rPr>
          <w:rFonts w:ascii="Calibri" w:hAnsi="Calibri" w:cs="Calibri"/>
        </w:rPr>
        <w:t xml:space="preserve">es parcours scolaires, universitaires et l’insertion professionnelle des élèves en situation de handicap. </w:t>
      </w:r>
    </w:p>
    <w:p w14:paraId="3F188741" w14:textId="77777777" w:rsidR="00480633" w:rsidRPr="0013006D" w:rsidRDefault="00480633" w:rsidP="005170D3">
      <w:pPr>
        <w:spacing w:line="240" w:lineRule="auto"/>
        <w:rPr>
          <w:rFonts w:ascii="Calibri" w:hAnsi="Calibri" w:cs="Calibri"/>
        </w:rPr>
      </w:pPr>
      <w:r w:rsidRPr="00881F0D">
        <w:rPr>
          <w:rFonts w:ascii="Calibri" w:hAnsi="Calibri" w:cs="Calibri"/>
          <w:b/>
        </w:rPr>
        <w:t>Son objectif consiste à</w:t>
      </w:r>
      <w:r>
        <w:rPr>
          <w:rFonts w:ascii="Calibri" w:hAnsi="Calibri" w:cs="Calibri"/>
        </w:rPr>
        <w:t> :</w:t>
      </w:r>
    </w:p>
    <w:p w14:paraId="2B099BEF" w14:textId="77777777" w:rsidR="00480633" w:rsidRDefault="00480633" w:rsidP="005170D3">
      <w:pPr>
        <w:pStyle w:val="Paragraphedeliste"/>
        <w:numPr>
          <w:ilvl w:val="0"/>
          <w:numId w:val="1"/>
        </w:numPr>
        <w:jc w:val="left"/>
      </w:pPr>
      <w:proofErr w:type="gramStart"/>
      <w:r>
        <w:t>mieux</w:t>
      </w:r>
      <w:proofErr w:type="gramEnd"/>
      <w:r>
        <w:t xml:space="preserve"> connaître vos besoins d’aménagement et les réponses mises en œuvre ;</w:t>
      </w:r>
    </w:p>
    <w:p w14:paraId="2AAFF911" w14:textId="77777777" w:rsidR="00480633" w:rsidRPr="00881F0D" w:rsidRDefault="00480633" w:rsidP="005170D3">
      <w:pPr>
        <w:pStyle w:val="Paragraphedeliste"/>
        <w:numPr>
          <w:ilvl w:val="0"/>
          <w:numId w:val="1"/>
        </w:numPr>
        <w:jc w:val="left"/>
        <w:rPr>
          <w:rFonts w:ascii="Calibri" w:hAnsi="Calibri" w:cs="Calibri"/>
        </w:rPr>
      </w:pPr>
      <w:proofErr w:type="gramStart"/>
      <w:r w:rsidRPr="00881F0D">
        <w:rPr>
          <w:rFonts w:ascii="Calibri" w:hAnsi="Calibri" w:cs="Calibri"/>
        </w:rPr>
        <w:t>mieux</w:t>
      </w:r>
      <w:proofErr w:type="gramEnd"/>
      <w:r w:rsidRPr="00881F0D">
        <w:rPr>
          <w:rFonts w:ascii="Calibri" w:hAnsi="Calibri" w:cs="Calibri"/>
        </w:rPr>
        <w:t xml:space="preserve"> comprendre </w:t>
      </w:r>
      <w:r w:rsidRPr="00881F0D">
        <w:rPr>
          <w:rFonts w:ascii="Calibri" w:eastAsia="Times New Roman" w:hAnsi="Calibri" w:cs="Calibri"/>
        </w:rPr>
        <w:t>les caractéristiques de la transition post-bac des élèves en situation de handicap ;</w:t>
      </w:r>
    </w:p>
    <w:p w14:paraId="3BF2C177" w14:textId="77777777" w:rsidR="00480633" w:rsidRPr="00881F0D" w:rsidRDefault="00480633" w:rsidP="005170D3">
      <w:pPr>
        <w:pStyle w:val="Paragraphedeliste"/>
        <w:numPr>
          <w:ilvl w:val="0"/>
          <w:numId w:val="1"/>
        </w:numPr>
        <w:jc w:val="left"/>
        <w:rPr>
          <w:rFonts w:ascii="Calibri" w:hAnsi="Calibri" w:cs="Calibri"/>
        </w:rPr>
      </w:pPr>
      <w:proofErr w:type="gramStart"/>
      <w:r w:rsidRPr="00881F0D">
        <w:rPr>
          <w:rFonts w:ascii="Calibri" w:eastAsia="Times New Roman" w:hAnsi="Calibri" w:cs="Calibri"/>
        </w:rPr>
        <w:t>identifier</w:t>
      </w:r>
      <w:proofErr w:type="gramEnd"/>
      <w:r w:rsidRPr="00881F0D">
        <w:rPr>
          <w:rFonts w:ascii="Calibri" w:eastAsia="Times New Roman" w:hAnsi="Calibri" w:cs="Calibri"/>
        </w:rPr>
        <w:t xml:space="preserve"> les freins et</w:t>
      </w:r>
      <w:r>
        <w:rPr>
          <w:rFonts w:ascii="Calibri" w:eastAsia="Times New Roman" w:hAnsi="Calibri" w:cs="Calibri"/>
        </w:rPr>
        <w:t xml:space="preserve"> les</w:t>
      </w:r>
      <w:r w:rsidRPr="00881F0D">
        <w:rPr>
          <w:rFonts w:ascii="Calibri" w:eastAsia="Times New Roman" w:hAnsi="Calibri" w:cs="Calibri"/>
        </w:rPr>
        <w:t xml:space="preserve"> facilitateurs pour proposer des outils et </w:t>
      </w:r>
      <w:r>
        <w:rPr>
          <w:rFonts w:ascii="Calibri" w:eastAsia="Times New Roman" w:hAnsi="Calibri" w:cs="Calibri"/>
        </w:rPr>
        <w:t xml:space="preserve">des </w:t>
      </w:r>
      <w:r w:rsidRPr="00881F0D">
        <w:rPr>
          <w:rFonts w:ascii="Calibri" w:eastAsia="Times New Roman" w:hAnsi="Calibri" w:cs="Calibri"/>
        </w:rPr>
        <w:t>supports d’application aux futurs élèves de terminale et étudiants ;</w:t>
      </w:r>
    </w:p>
    <w:p w14:paraId="6AF4C639" w14:textId="77777777" w:rsidR="00480633" w:rsidRPr="00881F0D" w:rsidRDefault="00480633" w:rsidP="005170D3">
      <w:pPr>
        <w:pStyle w:val="Paragraphedeliste"/>
        <w:numPr>
          <w:ilvl w:val="0"/>
          <w:numId w:val="1"/>
        </w:numPr>
        <w:jc w:val="left"/>
        <w:rPr>
          <w:rFonts w:ascii="Calibri" w:hAnsi="Calibri" w:cs="Calibri"/>
        </w:rPr>
      </w:pPr>
      <w:proofErr w:type="gramStart"/>
      <w:r w:rsidRPr="00881F0D">
        <w:rPr>
          <w:rFonts w:ascii="Calibri" w:eastAsia="Times New Roman" w:hAnsi="Calibri" w:cs="Calibri"/>
        </w:rPr>
        <w:t>mesurer</w:t>
      </w:r>
      <w:proofErr w:type="gramEnd"/>
      <w:r w:rsidRPr="00881F0D">
        <w:rPr>
          <w:rFonts w:ascii="Calibri" w:eastAsia="Times New Roman" w:hAnsi="Calibri" w:cs="Calibri"/>
        </w:rPr>
        <w:t xml:space="preserve"> l’impact des dispositifs et soutiens que vous utilisez ;</w:t>
      </w:r>
    </w:p>
    <w:p w14:paraId="4B656A4C" w14:textId="77777777" w:rsidR="00480633" w:rsidRPr="004F634F" w:rsidRDefault="00480633" w:rsidP="005170D3">
      <w:pPr>
        <w:pStyle w:val="Paragraphedeliste"/>
        <w:numPr>
          <w:ilvl w:val="0"/>
          <w:numId w:val="1"/>
        </w:numPr>
        <w:jc w:val="left"/>
        <w:rPr>
          <w:rFonts w:ascii="Calibri" w:hAnsi="Calibri" w:cs="Calibri"/>
        </w:rPr>
      </w:pPr>
      <w:proofErr w:type="gramStart"/>
      <w:r w:rsidRPr="00881F0D">
        <w:rPr>
          <w:rFonts w:ascii="Calibri" w:eastAsia="Times New Roman" w:hAnsi="Calibri" w:cs="Calibri"/>
        </w:rPr>
        <w:t>avancer</w:t>
      </w:r>
      <w:proofErr w:type="gramEnd"/>
      <w:r w:rsidRPr="00881F0D">
        <w:rPr>
          <w:rFonts w:ascii="Calibri" w:eastAsia="Times New Roman" w:hAnsi="Calibri" w:cs="Calibri"/>
        </w:rPr>
        <w:t xml:space="preserve"> avec vous de la vie lycéenne à la vie étudiante ou salariée…</w:t>
      </w:r>
    </w:p>
    <w:p w14:paraId="35F8D823" w14:textId="2186F17F" w:rsidR="00480633" w:rsidRDefault="00FC37EF" w:rsidP="005170D3">
      <w:pPr>
        <w:spacing w:before="240" w:after="120" w:line="240" w:lineRule="auto"/>
        <w:rPr>
          <w:rFonts w:ascii="Calibri" w:hAnsi="Calibri" w:cs="Calibri"/>
        </w:rPr>
      </w:pPr>
      <w:r>
        <w:rPr>
          <w:rFonts w:ascii="Calibri" w:hAnsi="Calibri" w:cs="Calibri"/>
        </w:rPr>
        <w:t xml:space="preserve">Il s’agit pour vous de </w:t>
      </w:r>
      <w:r w:rsidR="00480633" w:rsidRPr="0013006D">
        <w:rPr>
          <w:rFonts w:ascii="Calibri" w:hAnsi="Calibri" w:cs="Calibri"/>
          <w:b/>
        </w:rPr>
        <w:t xml:space="preserve">répondre à un questionnaire par an </w:t>
      </w:r>
      <w:r w:rsidR="00480633" w:rsidRPr="0013006D">
        <w:rPr>
          <w:rFonts w:ascii="Calibri" w:hAnsi="Calibri" w:cs="Calibri"/>
        </w:rPr>
        <w:t xml:space="preserve">et si vous le souhaitez à </w:t>
      </w:r>
      <w:r w:rsidR="00480633">
        <w:rPr>
          <w:rFonts w:ascii="Calibri" w:hAnsi="Calibri" w:cs="Calibri"/>
        </w:rPr>
        <w:t xml:space="preserve">participer </w:t>
      </w:r>
      <w:bookmarkStart w:id="0" w:name="_GoBack"/>
      <w:bookmarkEnd w:id="0"/>
      <w:r w:rsidR="00480633">
        <w:rPr>
          <w:rFonts w:ascii="Calibri" w:hAnsi="Calibri" w:cs="Calibri"/>
        </w:rPr>
        <w:t xml:space="preserve">à </w:t>
      </w:r>
      <w:r w:rsidR="00480633" w:rsidRPr="0013006D">
        <w:rPr>
          <w:rFonts w:ascii="Calibri" w:hAnsi="Calibri" w:cs="Calibri"/>
          <w:b/>
        </w:rPr>
        <w:t>des entretiens individuels ou collectifs</w:t>
      </w:r>
      <w:r w:rsidR="00480633" w:rsidRPr="0013006D">
        <w:rPr>
          <w:rFonts w:ascii="Calibri" w:hAnsi="Calibri" w:cs="Calibri"/>
        </w:rPr>
        <w:t xml:space="preserve"> pour être au plus près de votre vécu, </w:t>
      </w:r>
      <w:r w:rsidR="00480633">
        <w:rPr>
          <w:rFonts w:ascii="Calibri" w:hAnsi="Calibri" w:cs="Calibri"/>
        </w:rPr>
        <w:t xml:space="preserve">de </w:t>
      </w:r>
      <w:r w:rsidR="00480633" w:rsidRPr="0013006D">
        <w:rPr>
          <w:rFonts w:ascii="Calibri" w:hAnsi="Calibri" w:cs="Calibri"/>
        </w:rPr>
        <w:t xml:space="preserve">vos besoins et </w:t>
      </w:r>
      <w:r w:rsidR="00480633">
        <w:rPr>
          <w:rFonts w:ascii="Calibri" w:hAnsi="Calibri" w:cs="Calibri"/>
        </w:rPr>
        <w:t xml:space="preserve">de vos </w:t>
      </w:r>
      <w:r w:rsidR="00480633" w:rsidRPr="0013006D">
        <w:rPr>
          <w:rFonts w:ascii="Calibri" w:hAnsi="Calibri" w:cs="Calibri"/>
        </w:rPr>
        <w:t>attentes.</w:t>
      </w:r>
    </w:p>
    <w:p w14:paraId="2688889D" w14:textId="77777777" w:rsidR="00480633" w:rsidRDefault="00480633" w:rsidP="005170D3">
      <w:pPr>
        <w:spacing w:line="240" w:lineRule="auto"/>
        <w:rPr>
          <w:rFonts w:ascii="Calibri" w:hAnsi="Calibri" w:cs="Calibri"/>
        </w:rPr>
      </w:pPr>
      <w:r w:rsidRPr="0013006D">
        <w:rPr>
          <w:rFonts w:ascii="Calibri" w:hAnsi="Calibri" w:cs="Calibri"/>
        </w:rPr>
        <w:t xml:space="preserve">Ainsi, </w:t>
      </w:r>
      <w:r>
        <w:rPr>
          <w:rFonts w:ascii="Calibri" w:hAnsi="Calibri" w:cs="Calibri"/>
        </w:rPr>
        <w:t>en</w:t>
      </w:r>
      <w:r w:rsidRPr="0013006D">
        <w:rPr>
          <w:rFonts w:ascii="Calibri" w:hAnsi="Calibri" w:cs="Calibri"/>
          <w:b/>
        </w:rPr>
        <w:t xml:space="preserve"> p</w:t>
      </w:r>
      <w:r>
        <w:rPr>
          <w:rFonts w:ascii="Calibri" w:hAnsi="Calibri" w:cs="Calibri"/>
          <w:b/>
        </w:rPr>
        <w:t>renant part</w:t>
      </w:r>
      <w:r w:rsidRPr="0013006D">
        <w:rPr>
          <w:rFonts w:ascii="Calibri" w:hAnsi="Calibri" w:cs="Calibri"/>
          <w:b/>
        </w:rPr>
        <w:t xml:space="preserve"> à </w:t>
      </w:r>
      <w:r>
        <w:rPr>
          <w:rFonts w:ascii="Calibri" w:hAnsi="Calibri" w:cs="Calibri"/>
          <w:b/>
        </w:rPr>
        <w:t>cette</w:t>
      </w:r>
      <w:r w:rsidRPr="0013006D">
        <w:rPr>
          <w:rFonts w:ascii="Calibri" w:hAnsi="Calibri" w:cs="Calibri"/>
          <w:b/>
        </w:rPr>
        <w:t xml:space="preserve"> recherche</w:t>
      </w:r>
      <w:r w:rsidRPr="0013006D">
        <w:rPr>
          <w:rFonts w:ascii="Calibri" w:hAnsi="Calibri" w:cs="Calibri"/>
        </w:rPr>
        <w:t xml:space="preserve"> </w:t>
      </w:r>
      <w:r w:rsidRPr="00881F0D">
        <w:rPr>
          <w:rFonts w:ascii="Calibri" w:hAnsi="Calibri" w:cs="Calibri"/>
          <w:b/>
        </w:rPr>
        <w:t xml:space="preserve">vous </w:t>
      </w:r>
      <w:r>
        <w:rPr>
          <w:rFonts w:ascii="Calibri" w:hAnsi="Calibri" w:cs="Calibri"/>
          <w:b/>
        </w:rPr>
        <w:t xml:space="preserve">allez </w:t>
      </w:r>
      <w:r w:rsidRPr="00881F0D">
        <w:rPr>
          <w:b/>
        </w:rPr>
        <w:t>contribuer à la production de connaissances scientifiques</w:t>
      </w:r>
      <w:r>
        <w:t xml:space="preserve"> sur ce sujet très important</w:t>
      </w:r>
      <w:r w:rsidRPr="0013006D">
        <w:rPr>
          <w:rFonts w:ascii="Calibri" w:hAnsi="Calibri" w:cs="Calibri"/>
        </w:rPr>
        <w:t xml:space="preserve">. </w:t>
      </w:r>
    </w:p>
    <w:p w14:paraId="5EEDB6F7" w14:textId="77777777" w:rsidR="00480633" w:rsidRPr="0013006D" w:rsidRDefault="00480633" w:rsidP="005170D3">
      <w:pPr>
        <w:spacing w:line="240" w:lineRule="auto"/>
        <w:rPr>
          <w:rFonts w:ascii="Calibri" w:hAnsi="Calibri" w:cs="Calibri"/>
        </w:rPr>
      </w:pPr>
      <w:r>
        <w:rPr>
          <w:rFonts w:ascii="Calibri" w:hAnsi="Calibri" w:cs="Calibri"/>
        </w:rPr>
        <w:t>V</w:t>
      </w:r>
      <w:r w:rsidRPr="0013006D">
        <w:rPr>
          <w:rFonts w:ascii="Calibri" w:hAnsi="Calibri" w:cs="Calibri"/>
        </w:rPr>
        <w:t xml:space="preserve">ous </w:t>
      </w:r>
      <w:r>
        <w:rPr>
          <w:rFonts w:ascii="Calibri" w:hAnsi="Calibri" w:cs="Calibri"/>
        </w:rPr>
        <w:t>pourrez à tout moment</w:t>
      </w:r>
      <w:r w:rsidRPr="0013006D">
        <w:rPr>
          <w:rFonts w:ascii="Calibri" w:hAnsi="Calibri" w:cs="Calibri"/>
        </w:rPr>
        <w:t xml:space="preserve"> </w:t>
      </w:r>
      <w:r>
        <w:rPr>
          <w:rFonts w:ascii="Calibri" w:hAnsi="Calibri" w:cs="Calibri"/>
        </w:rPr>
        <w:t>revenir sur votre décision.</w:t>
      </w:r>
    </w:p>
    <w:p w14:paraId="609109F4" w14:textId="77777777" w:rsidR="00480633" w:rsidRPr="00EE6701" w:rsidRDefault="00480633" w:rsidP="005170D3">
      <w:pPr>
        <w:spacing w:line="240" w:lineRule="auto"/>
        <w:rPr>
          <w:rFonts w:ascii="Calibri" w:hAnsi="Calibri" w:cs="Calibri"/>
        </w:rPr>
      </w:pPr>
      <w:r w:rsidRPr="00EE6701">
        <w:t xml:space="preserve">Cette étude pourra se poursuivre en fonction des premiers résultats et de financements complémentaires </w:t>
      </w:r>
      <w:r>
        <w:t xml:space="preserve">éventuels </w:t>
      </w:r>
      <w:r w:rsidRPr="00EE6701">
        <w:t xml:space="preserve">trois années supplémentaires. </w:t>
      </w:r>
      <w:r>
        <w:t xml:space="preserve">Nous vous informerons et vous resolliciterons </w:t>
      </w:r>
      <w:r w:rsidRPr="00EE6701">
        <w:t xml:space="preserve">pour </w:t>
      </w:r>
      <w:r>
        <w:t xml:space="preserve">obtenir </w:t>
      </w:r>
      <w:r w:rsidRPr="00EE6701">
        <w:t xml:space="preserve">votre consentement si tel était le cas. </w:t>
      </w:r>
    </w:p>
    <w:p w14:paraId="3737C8E2" w14:textId="6C6727C6" w:rsidR="00480633" w:rsidRPr="004F634F" w:rsidRDefault="00FC37EF" w:rsidP="0064441C">
      <w:pPr>
        <w:pStyle w:val="Titre2"/>
      </w:pPr>
      <w:r>
        <w:t>Prenez c</w:t>
      </w:r>
      <w:r w:rsidR="00480633" w:rsidRPr="004F634F">
        <w:t>ontact !</w:t>
      </w:r>
    </w:p>
    <w:p w14:paraId="72224783" w14:textId="6987459D" w:rsidR="00DA3243" w:rsidRDefault="00904109" w:rsidP="00953F16">
      <w:pPr>
        <w:spacing w:after="60" w:line="240" w:lineRule="auto"/>
      </w:pPr>
      <w:r>
        <w:t xml:space="preserve">Mél : </w:t>
      </w:r>
      <w:hyperlink r:id="rId9" w:history="1">
        <w:r w:rsidRPr="00DA3DD5">
          <w:rPr>
            <w:rStyle w:val="Lienhypertexte"/>
            <w:rFonts w:cstheme="minorBidi"/>
          </w:rPr>
          <w:t>TETSH@inshea.fr</w:t>
        </w:r>
      </w:hyperlink>
    </w:p>
    <w:p w14:paraId="281E5C62" w14:textId="204537B9" w:rsidR="00480633" w:rsidRPr="00904109" w:rsidRDefault="00904109" w:rsidP="00953F16">
      <w:pPr>
        <w:spacing w:after="120" w:line="240" w:lineRule="auto"/>
        <w:rPr>
          <w:rFonts w:ascii="Calibri" w:hAnsi="Calibri" w:cs="Calibri"/>
          <w:bCs/>
        </w:rPr>
      </w:pPr>
      <w:r w:rsidRPr="00904109">
        <w:rPr>
          <w:rFonts w:ascii="Calibri" w:hAnsi="Calibri" w:cs="Calibri"/>
          <w:bCs/>
        </w:rPr>
        <w:t xml:space="preserve">Téléphone : </w:t>
      </w:r>
      <w:r w:rsidR="00480633" w:rsidRPr="00904109">
        <w:rPr>
          <w:rFonts w:ascii="Calibri" w:hAnsi="Calibri" w:cs="Calibri"/>
          <w:bCs/>
        </w:rPr>
        <w:t>07 60 42 11 07</w:t>
      </w:r>
    </w:p>
    <w:sectPr w:rsidR="00480633" w:rsidRPr="00904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1E5A" w14:textId="77777777" w:rsidR="00AA5E0B" w:rsidRDefault="00AA5E0B" w:rsidP="004F634F">
      <w:pPr>
        <w:spacing w:after="0" w:line="240" w:lineRule="auto"/>
      </w:pPr>
      <w:r>
        <w:separator/>
      </w:r>
    </w:p>
  </w:endnote>
  <w:endnote w:type="continuationSeparator" w:id="0">
    <w:p w14:paraId="580F49A7" w14:textId="77777777" w:rsidR="00AA5E0B" w:rsidRDefault="00AA5E0B" w:rsidP="004F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7867" w14:textId="77777777" w:rsidR="00AA5E0B" w:rsidRDefault="00AA5E0B" w:rsidP="004F634F">
      <w:pPr>
        <w:spacing w:after="0" w:line="240" w:lineRule="auto"/>
      </w:pPr>
      <w:r>
        <w:separator/>
      </w:r>
    </w:p>
  </w:footnote>
  <w:footnote w:type="continuationSeparator" w:id="0">
    <w:p w14:paraId="0AFC27EF" w14:textId="77777777" w:rsidR="00AA5E0B" w:rsidRDefault="00AA5E0B" w:rsidP="004F6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08C5"/>
    <w:multiLevelType w:val="hybridMultilevel"/>
    <w:tmpl w:val="1FF8ED6A"/>
    <w:lvl w:ilvl="0" w:tplc="57FA84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EA2B31"/>
    <w:multiLevelType w:val="hybridMultilevel"/>
    <w:tmpl w:val="B8F2BED4"/>
    <w:lvl w:ilvl="0" w:tplc="E0A01B2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33"/>
    <w:rsid w:val="000F3CCA"/>
    <w:rsid w:val="002B0724"/>
    <w:rsid w:val="00324CA3"/>
    <w:rsid w:val="00347AE4"/>
    <w:rsid w:val="00480633"/>
    <w:rsid w:val="004F634F"/>
    <w:rsid w:val="005170D3"/>
    <w:rsid w:val="00541747"/>
    <w:rsid w:val="005701F7"/>
    <w:rsid w:val="00623A28"/>
    <w:rsid w:val="0064441C"/>
    <w:rsid w:val="00740E0F"/>
    <w:rsid w:val="00904109"/>
    <w:rsid w:val="00953F16"/>
    <w:rsid w:val="00967AA1"/>
    <w:rsid w:val="00982E42"/>
    <w:rsid w:val="009946CA"/>
    <w:rsid w:val="009B358F"/>
    <w:rsid w:val="00AA5E0B"/>
    <w:rsid w:val="00AF6DFF"/>
    <w:rsid w:val="00CA34BD"/>
    <w:rsid w:val="00CD35D0"/>
    <w:rsid w:val="00D21269"/>
    <w:rsid w:val="00D67053"/>
    <w:rsid w:val="00DA3243"/>
    <w:rsid w:val="00E9194A"/>
    <w:rsid w:val="00F53873"/>
    <w:rsid w:val="00FC37EF"/>
    <w:rsid w:val="00FC6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6A2B"/>
  <w15:chartTrackingRefBased/>
  <w15:docId w15:val="{56C327FD-4464-46AA-8CEE-98B5914C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0D3"/>
  </w:style>
  <w:style w:type="paragraph" w:styleId="Titre1">
    <w:name w:val="heading 1"/>
    <w:basedOn w:val="Normal"/>
    <w:next w:val="Normal"/>
    <w:link w:val="Titre1Car"/>
    <w:uiPriority w:val="9"/>
    <w:qFormat/>
    <w:rsid w:val="0064441C"/>
    <w:pPr>
      <w:keepNext/>
      <w:keepLines/>
      <w:spacing w:before="240" w:after="0"/>
      <w:jc w:val="center"/>
      <w:outlineLvl w:val="0"/>
    </w:pPr>
    <w:rPr>
      <w:rFonts w:eastAsiaTheme="majorEastAsia" w:cstheme="majorBidi"/>
      <w:b/>
      <w:color w:val="2F5496" w:themeColor="accent1" w:themeShade="BF"/>
      <w:sz w:val="36"/>
      <w:szCs w:val="32"/>
    </w:rPr>
  </w:style>
  <w:style w:type="paragraph" w:styleId="Titre2">
    <w:name w:val="heading 2"/>
    <w:basedOn w:val="Normal"/>
    <w:next w:val="Normal"/>
    <w:link w:val="Titre2Car"/>
    <w:uiPriority w:val="9"/>
    <w:unhideWhenUsed/>
    <w:qFormat/>
    <w:rsid w:val="00D67053"/>
    <w:pPr>
      <w:keepNext/>
      <w:keepLines/>
      <w:spacing w:before="40" w:after="0"/>
      <w:outlineLvl w:val="1"/>
    </w:pPr>
    <w:rPr>
      <w:rFonts w:ascii="Calibri" w:eastAsiaTheme="majorEastAsia" w:hAnsi="Calibri" w:cstheme="majorBidi"/>
      <w:b/>
      <w:color w:val="2F5496"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80633"/>
    <w:rPr>
      <w:rFonts w:cs="Times New Roman"/>
      <w:color w:val="0000FF"/>
      <w:u w:val="single"/>
    </w:rPr>
  </w:style>
  <w:style w:type="paragraph" w:styleId="Titre">
    <w:name w:val="Title"/>
    <w:basedOn w:val="Normal"/>
    <w:next w:val="Normal"/>
    <w:link w:val="TitreCar"/>
    <w:uiPriority w:val="10"/>
    <w:qFormat/>
    <w:rsid w:val="00480633"/>
    <w:pPr>
      <w:spacing w:after="0" w:line="240" w:lineRule="auto"/>
      <w:contextualSpacing/>
      <w:jc w:val="both"/>
    </w:pPr>
    <w:rPr>
      <w:rFonts w:asciiTheme="majorHAnsi" w:eastAsiaTheme="majorEastAsia" w:hAnsiTheme="majorHAnsi" w:cstheme="majorBidi"/>
      <w:color w:val="4472C4" w:themeColor="accent1"/>
      <w:spacing w:val="-10"/>
      <w:sz w:val="56"/>
      <w:szCs w:val="56"/>
      <w:lang w:eastAsia="ja-JP"/>
    </w:rPr>
  </w:style>
  <w:style w:type="character" w:customStyle="1" w:styleId="TitreCar">
    <w:name w:val="Titre Car"/>
    <w:basedOn w:val="Policepardfaut"/>
    <w:link w:val="Titre"/>
    <w:uiPriority w:val="10"/>
    <w:rsid w:val="00480633"/>
    <w:rPr>
      <w:rFonts w:asciiTheme="majorHAnsi" w:eastAsiaTheme="majorEastAsia" w:hAnsiTheme="majorHAnsi" w:cstheme="majorBidi"/>
      <w:color w:val="4472C4" w:themeColor="accent1"/>
      <w:spacing w:val="-10"/>
      <w:sz w:val="56"/>
      <w:szCs w:val="56"/>
      <w:lang w:eastAsia="ja-JP"/>
    </w:rPr>
  </w:style>
  <w:style w:type="paragraph" w:styleId="Paragraphedeliste">
    <w:name w:val="List Paragraph"/>
    <w:aliases w:val="MAP,texte de base,R1"/>
    <w:basedOn w:val="Normal"/>
    <w:link w:val="ParagraphedelisteCar"/>
    <w:uiPriority w:val="34"/>
    <w:qFormat/>
    <w:rsid w:val="00480633"/>
    <w:pPr>
      <w:spacing w:after="120" w:line="264" w:lineRule="auto"/>
      <w:ind w:left="720"/>
      <w:contextualSpacing/>
      <w:jc w:val="both"/>
    </w:pPr>
    <w:rPr>
      <w:rFonts w:eastAsiaTheme="minorEastAsia"/>
      <w:szCs w:val="20"/>
      <w:lang w:eastAsia="ja-JP"/>
    </w:rPr>
  </w:style>
  <w:style w:type="character" w:customStyle="1" w:styleId="ParagraphedelisteCar">
    <w:name w:val="Paragraphe de liste Car"/>
    <w:aliases w:val="MAP Car,texte de base Car,R1 Car"/>
    <w:link w:val="Paragraphedeliste"/>
    <w:uiPriority w:val="34"/>
    <w:qFormat/>
    <w:rsid w:val="00480633"/>
    <w:rPr>
      <w:rFonts w:eastAsiaTheme="minorEastAsia"/>
      <w:szCs w:val="20"/>
      <w:lang w:eastAsia="ja-JP"/>
    </w:rPr>
  </w:style>
  <w:style w:type="paragraph" w:styleId="Notedebasdepage">
    <w:name w:val="footnote text"/>
    <w:basedOn w:val="Normal"/>
    <w:link w:val="NotedebasdepageCar"/>
    <w:uiPriority w:val="99"/>
    <w:semiHidden/>
    <w:unhideWhenUsed/>
    <w:rsid w:val="004F63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634F"/>
    <w:rPr>
      <w:sz w:val="20"/>
      <w:szCs w:val="20"/>
    </w:rPr>
  </w:style>
  <w:style w:type="character" w:styleId="Appelnotedebasdep">
    <w:name w:val="footnote reference"/>
    <w:basedOn w:val="Policepardfaut"/>
    <w:uiPriority w:val="99"/>
    <w:semiHidden/>
    <w:unhideWhenUsed/>
    <w:rsid w:val="004F634F"/>
    <w:rPr>
      <w:vertAlign w:val="superscript"/>
    </w:rPr>
  </w:style>
  <w:style w:type="character" w:styleId="Mentionnonrsolue">
    <w:name w:val="Unresolved Mention"/>
    <w:basedOn w:val="Policepardfaut"/>
    <w:uiPriority w:val="99"/>
    <w:semiHidden/>
    <w:unhideWhenUsed/>
    <w:rsid w:val="00DA3243"/>
    <w:rPr>
      <w:color w:val="605E5C"/>
      <w:shd w:val="clear" w:color="auto" w:fill="E1DFDD"/>
    </w:rPr>
  </w:style>
  <w:style w:type="character" w:customStyle="1" w:styleId="Titre1Car">
    <w:name w:val="Titre 1 Car"/>
    <w:basedOn w:val="Policepardfaut"/>
    <w:link w:val="Titre1"/>
    <w:uiPriority w:val="9"/>
    <w:rsid w:val="0064441C"/>
    <w:rPr>
      <w:rFonts w:eastAsiaTheme="majorEastAsia" w:cstheme="majorBidi"/>
      <w:b/>
      <w:color w:val="2F5496" w:themeColor="accent1" w:themeShade="BF"/>
      <w:sz w:val="36"/>
      <w:szCs w:val="32"/>
    </w:rPr>
  </w:style>
  <w:style w:type="character" w:customStyle="1" w:styleId="Titre2Car">
    <w:name w:val="Titre 2 Car"/>
    <w:basedOn w:val="Policepardfaut"/>
    <w:link w:val="Titre2"/>
    <w:uiPriority w:val="9"/>
    <w:rsid w:val="00D67053"/>
    <w:rPr>
      <w:rFonts w:ascii="Calibri" w:eastAsiaTheme="majorEastAsia" w:hAnsi="Calibri" w:cstheme="majorBidi"/>
      <w:b/>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TSH@insh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DD9B-5752-4A52-B670-00936470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314</Words>
  <Characters>1731</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Projet de recherche sur la transition post-bac des élèves de terminale en situation de handicap : appel à participation</vt:lpstr>
      <vt:lpstr>Participez à un projet de recherche sur la transition post-bac des élèves de ter</vt:lpstr>
      <vt:lpstr>    Cette étude vous concerne !</vt:lpstr>
      <vt:lpstr>    Prenez contact !</vt:lpstr>
    </vt:vector>
  </TitlesOfParts>
  <Manager/>
  <Company>INSHEA</Company>
  <LinksUpToDate>false</LinksUpToDate>
  <CharactersWithSpaces>2041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recherche sur la transition post-bac des élèves de terminale en situation de handicap : appel à participation</dc:title>
  <dc:subject/>
  <dc:creator>Marie-Pierre TOUBHANS</dc:creator>
  <cp:keywords/>
  <dc:description/>
  <cp:lastModifiedBy>Marie-Pierre TOUBHANS</cp:lastModifiedBy>
  <cp:revision>8</cp:revision>
  <dcterms:created xsi:type="dcterms:W3CDTF">2022-02-04T14:04:00Z</dcterms:created>
  <dcterms:modified xsi:type="dcterms:W3CDTF">2022-05-31T09:41:00Z</dcterms:modified>
  <cp:category/>
</cp:coreProperties>
</file>